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A31" w:rsidRPr="00992A31" w:rsidRDefault="00992A31" w:rsidP="00992A31">
      <w:pPr>
        <w:jc w:val="both"/>
        <w:rPr>
          <w:rFonts w:ascii="Times" w:hAnsi="Times" w:cs="Arial"/>
          <w:sz w:val="24"/>
          <w:szCs w:val="24"/>
        </w:rPr>
      </w:pPr>
    </w:p>
    <w:p w:rsidR="00992A31" w:rsidRPr="00992A31" w:rsidRDefault="00992A31" w:rsidP="00992A31">
      <w:pPr>
        <w:jc w:val="both"/>
        <w:rPr>
          <w:rFonts w:ascii="Times" w:hAnsi="Times" w:cs="Arial"/>
          <w:sz w:val="24"/>
          <w:szCs w:val="24"/>
        </w:rPr>
      </w:pPr>
    </w:p>
    <w:p w:rsidR="00992A31" w:rsidRPr="00992A31" w:rsidRDefault="00992A31" w:rsidP="00992A31">
      <w:pPr>
        <w:jc w:val="both"/>
        <w:rPr>
          <w:rFonts w:ascii="Times" w:hAnsi="Times" w:cs="Arial"/>
          <w:sz w:val="24"/>
          <w:szCs w:val="24"/>
        </w:rPr>
      </w:pPr>
    </w:p>
    <w:p w:rsidR="00992A31" w:rsidRPr="00992A31" w:rsidRDefault="00992A31" w:rsidP="00992A31">
      <w:pPr>
        <w:jc w:val="both"/>
        <w:rPr>
          <w:rFonts w:ascii="Times" w:hAnsi="Times" w:cs="Arial"/>
          <w:sz w:val="24"/>
          <w:szCs w:val="24"/>
        </w:rPr>
      </w:pPr>
    </w:p>
    <w:p w:rsidR="00992A31" w:rsidRPr="00992A31" w:rsidRDefault="00992A31" w:rsidP="00992A31">
      <w:pPr>
        <w:jc w:val="both"/>
        <w:rPr>
          <w:rFonts w:ascii="Times" w:hAnsi="Times" w:cs="Arial"/>
          <w:sz w:val="24"/>
          <w:szCs w:val="24"/>
        </w:rPr>
      </w:pPr>
    </w:p>
    <w:p w:rsidR="00992A31" w:rsidRPr="00992A31" w:rsidRDefault="00992A31" w:rsidP="00992A31">
      <w:pPr>
        <w:jc w:val="both"/>
        <w:rPr>
          <w:rFonts w:ascii="Times" w:hAnsi="Times" w:cs="Arial"/>
          <w:sz w:val="24"/>
          <w:szCs w:val="24"/>
        </w:rPr>
      </w:pPr>
    </w:p>
    <w:p w:rsidR="00992A31" w:rsidRPr="00992A31" w:rsidRDefault="00992A31" w:rsidP="00992A31">
      <w:pPr>
        <w:jc w:val="both"/>
        <w:rPr>
          <w:rFonts w:ascii="Times" w:hAnsi="Times" w:cs="Arial"/>
          <w:sz w:val="24"/>
          <w:szCs w:val="24"/>
        </w:rPr>
      </w:pPr>
    </w:p>
    <w:p w:rsidR="00992A31" w:rsidRPr="00992A31" w:rsidRDefault="00992A31" w:rsidP="00992A31">
      <w:pPr>
        <w:jc w:val="center"/>
        <w:rPr>
          <w:rFonts w:ascii="Times" w:hAnsi="Times" w:cs="Arial"/>
          <w:b/>
          <w:sz w:val="24"/>
          <w:szCs w:val="24"/>
        </w:rPr>
      </w:pPr>
      <w:r w:rsidRPr="00992A31">
        <w:rPr>
          <w:rFonts w:ascii="Times" w:hAnsi="Times" w:cs="Arial"/>
          <w:b/>
          <w:sz w:val="24"/>
          <w:szCs w:val="24"/>
        </w:rPr>
        <w:t>MEC MANANA PAYS TRIBUTE TO THOMAS MADIGAGE</w:t>
      </w:r>
    </w:p>
    <w:p w:rsidR="00992A31" w:rsidRDefault="00992A31" w:rsidP="00992A31">
      <w:pPr>
        <w:jc w:val="both"/>
        <w:rPr>
          <w:rFonts w:ascii="Times" w:hAnsi="Times" w:cs="Arial"/>
          <w:sz w:val="24"/>
          <w:szCs w:val="24"/>
        </w:rPr>
      </w:pPr>
    </w:p>
    <w:p w:rsidR="00992A31" w:rsidRPr="00992A31" w:rsidRDefault="00992A31" w:rsidP="00992A31">
      <w:pPr>
        <w:jc w:val="both"/>
        <w:rPr>
          <w:rFonts w:ascii="Times" w:hAnsi="Times" w:cs="Arial"/>
          <w:sz w:val="24"/>
          <w:szCs w:val="24"/>
        </w:rPr>
      </w:pPr>
      <w:r w:rsidRPr="00992A31">
        <w:rPr>
          <w:rFonts w:ascii="Times" w:hAnsi="Times" w:cs="Arial"/>
          <w:sz w:val="24"/>
          <w:szCs w:val="24"/>
        </w:rPr>
        <w:t xml:space="preserve">Mpumalanga MEC for Culture, Sport and Recreation, Ms Sibongile Manana passes a message of condolence to the </w:t>
      </w:r>
      <w:proofErr w:type="spellStart"/>
      <w:r w:rsidRPr="00992A31">
        <w:rPr>
          <w:rFonts w:ascii="Times" w:hAnsi="Times" w:cs="Arial"/>
          <w:sz w:val="24"/>
          <w:szCs w:val="24"/>
        </w:rPr>
        <w:t>Madigage</w:t>
      </w:r>
      <w:proofErr w:type="spellEnd"/>
      <w:r w:rsidRPr="00992A31">
        <w:rPr>
          <w:rFonts w:ascii="Times" w:hAnsi="Times" w:cs="Arial"/>
          <w:sz w:val="24"/>
          <w:szCs w:val="24"/>
        </w:rPr>
        <w:t xml:space="preserve"> family, South African Football Association, SAFA, football supporters in the province and the country as a whole, after the sudden passing on of Bafana </w:t>
      </w:r>
      <w:proofErr w:type="spellStart"/>
      <w:r w:rsidRPr="00992A31">
        <w:rPr>
          <w:rFonts w:ascii="Times" w:hAnsi="Times" w:cs="Arial"/>
          <w:sz w:val="24"/>
          <w:szCs w:val="24"/>
        </w:rPr>
        <w:t>Bafana</w:t>
      </w:r>
      <w:proofErr w:type="spellEnd"/>
      <w:r w:rsidRPr="00992A31">
        <w:rPr>
          <w:rFonts w:ascii="Times" w:hAnsi="Times" w:cs="Arial"/>
          <w:sz w:val="24"/>
          <w:szCs w:val="24"/>
        </w:rPr>
        <w:t xml:space="preserve"> Assistant Coach, Thomas </w:t>
      </w:r>
      <w:proofErr w:type="spellStart"/>
      <w:r w:rsidRPr="00992A31">
        <w:rPr>
          <w:rFonts w:ascii="Times" w:hAnsi="Times" w:cs="Arial"/>
          <w:sz w:val="24"/>
          <w:szCs w:val="24"/>
        </w:rPr>
        <w:t>Madigage</w:t>
      </w:r>
      <w:proofErr w:type="spellEnd"/>
      <w:r w:rsidRPr="00992A31">
        <w:rPr>
          <w:rFonts w:ascii="Times" w:hAnsi="Times" w:cs="Arial"/>
          <w:sz w:val="24"/>
          <w:szCs w:val="24"/>
        </w:rPr>
        <w:t xml:space="preserve"> who died in a car accident last week.</w:t>
      </w:r>
    </w:p>
    <w:p w:rsidR="00992A31" w:rsidRPr="00992A31" w:rsidRDefault="00992A31" w:rsidP="00992A31">
      <w:pPr>
        <w:jc w:val="both"/>
        <w:rPr>
          <w:rFonts w:ascii="Times" w:hAnsi="Times" w:cs="Arial"/>
          <w:sz w:val="24"/>
          <w:szCs w:val="24"/>
        </w:rPr>
      </w:pPr>
      <w:proofErr w:type="spellStart"/>
      <w:r w:rsidRPr="00992A31">
        <w:rPr>
          <w:rFonts w:ascii="Times" w:hAnsi="Times" w:cs="Arial"/>
          <w:sz w:val="24"/>
          <w:szCs w:val="24"/>
        </w:rPr>
        <w:t>Madigage</w:t>
      </w:r>
      <w:proofErr w:type="spellEnd"/>
      <w:r w:rsidRPr="00992A31">
        <w:rPr>
          <w:rFonts w:ascii="Times" w:hAnsi="Times" w:cs="Arial"/>
          <w:sz w:val="24"/>
          <w:szCs w:val="24"/>
        </w:rPr>
        <w:t xml:space="preserve"> was not only a good coach but he was a deeply religious person as he was a staunch member of the Zion Christian Church and practiced his religious beliefs with pride. As the custodian of matters of religion in the province, we continue to encourage all our people in the province to practice their religions without fear and respect other people’s rights to choose and practice their own religions.</w:t>
      </w:r>
    </w:p>
    <w:p w:rsidR="00992A31" w:rsidRPr="00992A31" w:rsidRDefault="00992A31" w:rsidP="00992A31">
      <w:pPr>
        <w:jc w:val="both"/>
        <w:rPr>
          <w:rFonts w:ascii="Times" w:hAnsi="Times" w:cs="Arial"/>
          <w:sz w:val="24"/>
          <w:szCs w:val="24"/>
        </w:rPr>
      </w:pPr>
      <w:r w:rsidRPr="00992A31">
        <w:rPr>
          <w:rFonts w:ascii="Times" w:hAnsi="Times" w:cs="Arial"/>
          <w:sz w:val="24"/>
          <w:szCs w:val="24"/>
        </w:rPr>
        <w:t xml:space="preserve">We were all looking forward to </w:t>
      </w:r>
      <w:proofErr w:type="spellStart"/>
      <w:r w:rsidRPr="00992A31">
        <w:rPr>
          <w:rFonts w:ascii="Times" w:hAnsi="Times" w:cs="Arial"/>
          <w:sz w:val="24"/>
          <w:szCs w:val="24"/>
        </w:rPr>
        <w:t>Madigage</w:t>
      </w:r>
      <w:proofErr w:type="spellEnd"/>
      <w:r w:rsidRPr="00992A31">
        <w:rPr>
          <w:rFonts w:ascii="Times" w:hAnsi="Times" w:cs="Arial"/>
          <w:sz w:val="24"/>
          <w:szCs w:val="24"/>
        </w:rPr>
        <w:t xml:space="preserve"> to assist Gordon </w:t>
      </w:r>
      <w:proofErr w:type="spellStart"/>
      <w:r w:rsidRPr="00992A31">
        <w:rPr>
          <w:rFonts w:ascii="Times" w:hAnsi="Times" w:cs="Arial"/>
          <w:sz w:val="24"/>
          <w:szCs w:val="24"/>
        </w:rPr>
        <w:t>Igesund</w:t>
      </w:r>
      <w:proofErr w:type="spellEnd"/>
      <w:r w:rsidRPr="00992A31">
        <w:rPr>
          <w:rFonts w:ascii="Times" w:hAnsi="Times" w:cs="Arial"/>
          <w:sz w:val="24"/>
          <w:szCs w:val="24"/>
        </w:rPr>
        <w:t xml:space="preserve"> to turn Bafana </w:t>
      </w:r>
      <w:proofErr w:type="spellStart"/>
      <w:r w:rsidRPr="00992A31">
        <w:rPr>
          <w:rFonts w:ascii="Times" w:hAnsi="Times" w:cs="Arial"/>
          <w:sz w:val="24"/>
          <w:szCs w:val="24"/>
        </w:rPr>
        <w:t>Bafana</w:t>
      </w:r>
      <w:proofErr w:type="spellEnd"/>
      <w:r w:rsidRPr="00992A31">
        <w:rPr>
          <w:rFonts w:ascii="Times" w:hAnsi="Times" w:cs="Arial"/>
          <w:sz w:val="24"/>
          <w:szCs w:val="24"/>
        </w:rPr>
        <w:t xml:space="preserve"> into a team that will make all South Africans proud. We were very hopeful that </w:t>
      </w:r>
      <w:proofErr w:type="spellStart"/>
      <w:r w:rsidRPr="00992A31">
        <w:rPr>
          <w:rFonts w:ascii="Times" w:hAnsi="Times" w:cs="Arial"/>
          <w:sz w:val="24"/>
          <w:szCs w:val="24"/>
        </w:rPr>
        <w:t>Madigage</w:t>
      </w:r>
      <w:proofErr w:type="spellEnd"/>
      <w:r w:rsidRPr="00992A31">
        <w:rPr>
          <w:rFonts w:ascii="Times" w:hAnsi="Times" w:cs="Arial"/>
          <w:sz w:val="24"/>
          <w:szCs w:val="24"/>
        </w:rPr>
        <w:t xml:space="preserve"> will contribute to the success of Bafana </w:t>
      </w:r>
      <w:proofErr w:type="spellStart"/>
      <w:r w:rsidRPr="00992A31">
        <w:rPr>
          <w:rFonts w:ascii="Times" w:hAnsi="Times" w:cs="Arial"/>
          <w:sz w:val="24"/>
          <w:szCs w:val="24"/>
        </w:rPr>
        <w:t>Bafana</w:t>
      </w:r>
      <w:proofErr w:type="spellEnd"/>
      <w:r w:rsidRPr="00992A31">
        <w:rPr>
          <w:rFonts w:ascii="Times" w:hAnsi="Times" w:cs="Arial"/>
          <w:sz w:val="24"/>
          <w:szCs w:val="24"/>
        </w:rPr>
        <w:t xml:space="preserve"> as they were going to participate in the African Cup of Nations next year in our country. Our Mbombela stadium will also be hosting some of the games during AFCON and we urge all soccer loving supporters in the country to support Bafana </w:t>
      </w:r>
      <w:proofErr w:type="spellStart"/>
      <w:r w:rsidRPr="00992A31">
        <w:rPr>
          <w:rFonts w:ascii="Times" w:hAnsi="Times" w:cs="Arial"/>
          <w:sz w:val="24"/>
          <w:szCs w:val="24"/>
        </w:rPr>
        <w:t>Bafana</w:t>
      </w:r>
      <w:proofErr w:type="spellEnd"/>
      <w:r w:rsidRPr="00992A31">
        <w:rPr>
          <w:rFonts w:ascii="Times" w:hAnsi="Times" w:cs="Arial"/>
          <w:sz w:val="24"/>
          <w:szCs w:val="24"/>
        </w:rPr>
        <w:t xml:space="preserve"> and the entire tournament in large numbers in </w:t>
      </w:r>
      <w:proofErr w:type="spellStart"/>
      <w:r w:rsidRPr="00992A31">
        <w:rPr>
          <w:rFonts w:ascii="Times" w:hAnsi="Times" w:cs="Arial"/>
          <w:sz w:val="24"/>
          <w:szCs w:val="24"/>
        </w:rPr>
        <w:t>honour</w:t>
      </w:r>
      <w:proofErr w:type="spellEnd"/>
      <w:r w:rsidRPr="00992A31">
        <w:rPr>
          <w:rFonts w:ascii="Times" w:hAnsi="Times" w:cs="Arial"/>
          <w:sz w:val="24"/>
          <w:szCs w:val="24"/>
        </w:rPr>
        <w:t xml:space="preserve"> of </w:t>
      </w:r>
      <w:proofErr w:type="spellStart"/>
      <w:r w:rsidRPr="00992A31">
        <w:rPr>
          <w:rFonts w:ascii="Times" w:hAnsi="Times" w:cs="Arial"/>
          <w:sz w:val="24"/>
          <w:szCs w:val="24"/>
        </w:rPr>
        <w:t>Madigage</w:t>
      </w:r>
      <w:proofErr w:type="spellEnd"/>
      <w:r w:rsidRPr="00992A31">
        <w:rPr>
          <w:rFonts w:ascii="Times" w:hAnsi="Times" w:cs="Arial"/>
          <w:sz w:val="24"/>
          <w:szCs w:val="24"/>
        </w:rPr>
        <w:t xml:space="preserve">. We also urge South African players that will be doing duty in this tournament to emulate the 1996 generation and lift the </w:t>
      </w:r>
      <w:proofErr w:type="spellStart"/>
      <w:r w:rsidRPr="00992A31">
        <w:rPr>
          <w:rFonts w:ascii="Times" w:hAnsi="Times" w:cs="Arial"/>
          <w:sz w:val="24"/>
          <w:szCs w:val="24"/>
        </w:rPr>
        <w:t>Afcon</w:t>
      </w:r>
      <w:proofErr w:type="spellEnd"/>
      <w:r w:rsidRPr="00992A31">
        <w:rPr>
          <w:rFonts w:ascii="Times" w:hAnsi="Times" w:cs="Arial"/>
          <w:sz w:val="24"/>
          <w:szCs w:val="24"/>
        </w:rPr>
        <w:t xml:space="preserve"> trophy as a tribute to </w:t>
      </w:r>
      <w:proofErr w:type="spellStart"/>
      <w:r w:rsidRPr="00992A31">
        <w:rPr>
          <w:rFonts w:ascii="Times" w:hAnsi="Times" w:cs="Arial"/>
          <w:sz w:val="24"/>
          <w:szCs w:val="24"/>
        </w:rPr>
        <w:t>Madigage</w:t>
      </w:r>
      <w:proofErr w:type="spellEnd"/>
      <w:r w:rsidRPr="00992A31">
        <w:rPr>
          <w:rFonts w:ascii="Times" w:hAnsi="Times" w:cs="Arial"/>
          <w:sz w:val="24"/>
          <w:szCs w:val="24"/>
        </w:rPr>
        <w:t>.</w:t>
      </w:r>
    </w:p>
    <w:p w:rsidR="00992A31" w:rsidRPr="00992A31" w:rsidRDefault="00992A31" w:rsidP="00992A31">
      <w:pPr>
        <w:jc w:val="both"/>
        <w:rPr>
          <w:rFonts w:ascii="Times" w:hAnsi="Times" w:cs="Arial"/>
          <w:sz w:val="24"/>
          <w:szCs w:val="24"/>
        </w:rPr>
      </w:pPr>
      <w:r w:rsidRPr="00992A31">
        <w:rPr>
          <w:rFonts w:ascii="Times" w:hAnsi="Times" w:cs="Arial"/>
          <w:sz w:val="24"/>
          <w:szCs w:val="24"/>
        </w:rPr>
        <w:t xml:space="preserve">In these difficult times, we urge the </w:t>
      </w:r>
      <w:proofErr w:type="spellStart"/>
      <w:r w:rsidRPr="00992A31">
        <w:rPr>
          <w:rFonts w:ascii="Times" w:hAnsi="Times" w:cs="Arial"/>
          <w:sz w:val="24"/>
          <w:szCs w:val="24"/>
        </w:rPr>
        <w:t>Madigage</w:t>
      </w:r>
      <w:proofErr w:type="spellEnd"/>
      <w:r w:rsidRPr="00992A31">
        <w:rPr>
          <w:rFonts w:ascii="Times" w:hAnsi="Times" w:cs="Arial"/>
          <w:sz w:val="24"/>
          <w:szCs w:val="24"/>
        </w:rPr>
        <w:t xml:space="preserve"> family to take comfort in the fact that it is indeed all South Africans that are mourning Thomas’ death as he was a national icon who served his country with pride and honesty. We need more people of </w:t>
      </w:r>
      <w:proofErr w:type="spellStart"/>
      <w:r w:rsidRPr="00992A31">
        <w:rPr>
          <w:rFonts w:ascii="Times" w:hAnsi="Times" w:cs="Arial"/>
          <w:sz w:val="24"/>
          <w:szCs w:val="24"/>
        </w:rPr>
        <w:t>Madigage’s</w:t>
      </w:r>
      <w:proofErr w:type="spellEnd"/>
      <w:r w:rsidRPr="00992A31">
        <w:rPr>
          <w:rFonts w:ascii="Times" w:hAnsi="Times" w:cs="Arial"/>
          <w:sz w:val="24"/>
          <w:szCs w:val="24"/>
        </w:rPr>
        <w:t xml:space="preserve"> </w:t>
      </w:r>
      <w:proofErr w:type="spellStart"/>
      <w:r w:rsidRPr="00992A31">
        <w:rPr>
          <w:rFonts w:ascii="Times" w:hAnsi="Times" w:cs="Arial"/>
          <w:sz w:val="24"/>
          <w:szCs w:val="24"/>
        </w:rPr>
        <w:t>calibre</w:t>
      </w:r>
      <w:proofErr w:type="spellEnd"/>
      <w:r w:rsidRPr="00992A31">
        <w:rPr>
          <w:rFonts w:ascii="Times" w:hAnsi="Times" w:cs="Arial"/>
          <w:sz w:val="24"/>
          <w:szCs w:val="24"/>
        </w:rPr>
        <w:t xml:space="preserve"> to take our football to new heights and we hope that those who worked closer to him will work towards </w:t>
      </w:r>
      <w:proofErr w:type="spellStart"/>
      <w:r w:rsidRPr="00992A31">
        <w:rPr>
          <w:rFonts w:ascii="Times" w:hAnsi="Times" w:cs="Arial"/>
          <w:sz w:val="24"/>
          <w:szCs w:val="24"/>
        </w:rPr>
        <w:t>realising</w:t>
      </w:r>
      <w:proofErr w:type="spellEnd"/>
      <w:r w:rsidRPr="00992A31">
        <w:rPr>
          <w:rFonts w:ascii="Times" w:hAnsi="Times" w:cs="Arial"/>
          <w:sz w:val="24"/>
          <w:szCs w:val="24"/>
        </w:rPr>
        <w:t xml:space="preserve"> his goals and plans that he had on developing football in disadvantaged areas.</w:t>
      </w:r>
    </w:p>
    <w:p w:rsidR="00992A31" w:rsidRPr="00992A31" w:rsidRDefault="00992A31" w:rsidP="00992A31">
      <w:pPr>
        <w:jc w:val="both"/>
        <w:rPr>
          <w:rFonts w:ascii="Times" w:hAnsi="Times" w:cs="Arial"/>
          <w:b/>
          <w:sz w:val="24"/>
          <w:szCs w:val="24"/>
        </w:rPr>
      </w:pPr>
      <w:proofErr w:type="gramStart"/>
      <w:r w:rsidRPr="00992A31">
        <w:rPr>
          <w:rFonts w:ascii="Times" w:hAnsi="Times" w:cs="Arial"/>
          <w:b/>
          <w:sz w:val="24"/>
          <w:szCs w:val="24"/>
        </w:rPr>
        <w:t>May his soul rest in peace.</w:t>
      </w:r>
      <w:proofErr w:type="gramEnd"/>
    </w:p>
    <w:p w:rsidR="00992A31" w:rsidRPr="00992A31" w:rsidRDefault="00992A31" w:rsidP="00992A31">
      <w:pPr>
        <w:spacing w:line="240" w:lineRule="auto"/>
        <w:rPr>
          <w:rFonts w:ascii="Times" w:hAnsi="Times"/>
        </w:rPr>
      </w:pPr>
    </w:p>
    <w:p w:rsidR="003736FA" w:rsidRPr="00992A31" w:rsidRDefault="003736FA" w:rsidP="001B53BD">
      <w:pPr>
        <w:jc w:val="both"/>
        <w:rPr>
          <w:rFonts w:ascii="Times" w:hAnsi="Times" w:cs="Arial"/>
          <w:sz w:val="24"/>
          <w:szCs w:val="24"/>
        </w:rPr>
      </w:pPr>
    </w:p>
    <w:sectPr w:rsidR="003736FA" w:rsidRPr="00992A31" w:rsidSect="003E75D2">
      <w:footerReference w:type="default" r:id="rId6"/>
      <w:headerReference w:type="first" r:id="rId7"/>
      <w:footerReference w:type="first" r:id="rId8"/>
      <w:pgSz w:w="11907" w:h="16839" w:code="9"/>
      <w:pgMar w:top="993" w:right="567" w:bottom="1440" w:left="709" w:header="850" w:footer="85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23ED" w:rsidRDefault="00C323ED" w:rsidP="00992A31">
      <w:pPr>
        <w:spacing w:after="0" w:line="240" w:lineRule="auto"/>
      </w:pPr>
      <w:r>
        <w:separator/>
      </w:r>
    </w:p>
  </w:endnote>
  <w:endnote w:type="continuationSeparator" w:id="0">
    <w:p w:rsidR="00C323ED" w:rsidRDefault="00C323ED" w:rsidP="00992A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5D2" w:rsidRDefault="00C323ED">
    <w:pPr>
      <w:pStyle w:val="Footer"/>
    </w:pPr>
    <w:r>
      <w:rPr>
        <w:noProof/>
      </w:rPr>
      <w:pict>
        <v:rect id="_x0000_s3082" style="position:absolute;margin-left:443.85pt;margin-top:-20.15pt;width:84.3pt;height:60.75pt;z-index:251658240;mso-wrap-style:none" stroked="f">
          <v:textbox style="mso-next-textbox:#_x0000_s3082">
            <w:txbxContent>
              <w:p w:rsidR="003E75D2" w:rsidRDefault="00C323ED" w:rsidP="003E75D2">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i1025" type="#_x0000_t75" alt="A pioneering spirit" style="width:62.5pt;height:45.5pt;visibility:visible">
                      <v:imagedata r:id="rId1" o:title="A pioneering spirit"/>
                    </v:shape>
                  </w:pict>
                </w:r>
              </w:p>
            </w:txbxContent>
          </v:textbox>
        </v:rect>
      </w:pict>
    </w:r>
    <w:r>
      <w:rPr>
        <w:noProof/>
      </w:rPr>
      <w:pict>
        <v:rect id="_x0000_s3081" style="position:absolute;margin-left:229.5pt;margin-top:-6.65pt;width:148.5pt;height:21pt;z-index:251658240" stroked="f">
          <v:textbox style="mso-next-textbox:#_x0000_s3081">
            <w:txbxContent>
              <w:p w:rsidR="003E75D2" w:rsidRPr="0029491F" w:rsidRDefault="00C323ED" w:rsidP="003E75D2">
                <w:pPr>
                  <w:rPr>
                    <w:b/>
                    <w:color w:val="002060"/>
                  </w:rPr>
                </w:pPr>
                <w:r w:rsidRPr="0029491F">
                  <w:rPr>
                    <w:b/>
                    <w:color w:val="002060"/>
                  </w:rPr>
                  <w:t>“</w:t>
                </w:r>
                <w:proofErr w:type="spellStart"/>
                <w:r w:rsidRPr="0029491F">
                  <w:rPr>
                    <w:b/>
                    <w:color w:val="002060"/>
                  </w:rPr>
                  <w:t>Akudlalwa</w:t>
                </w:r>
                <w:proofErr w:type="spellEnd"/>
                <w:r w:rsidRPr="0029491F">
                  <w:rPr>
                    <w:b/>
                    <w:color w:val="002060"/>
                  </w:rPr>
                  <w:t xml:space="preserve"> </w:t>
                </w:r>
                <w:proofErr w:type="spellStart"/>
                <w:r w:rsidRPr="0029491F">
                  <w:rPr>
                    <w:b/>
                    <w:color w:val="002060"/>
                  </w:rPr>
                  <w:t>kwezemidlalo</w:t>
                </w:r>
                <w:proofErr w:type="spellEnd"/>
                <w:r w:rsidRPr="0029491F">
                  <w:rPr>
                    <w:b/>
                    <w:color w:val="002060"/>
                  </w:rPr>
                  <w:t>”</w:t>
                </w:r>
              </w:p>
            </w:txbxContent>
          </v:textbox>
        </v:rect>
      </w:pict>
    </w:r>
    <w:r>
      <w:rPr>
        <w:noProof/>
      </w:rPr>
      <w:pict>
        <v:rect id="_x0000_s3080" style="position:absolute;margin-left:-79.5pt;margin-top:-251.9pt;width:234.9pt;height:325.95pt;z-index:251658240;mso-wrap-style:none" stroked="f">
          <v:textbox style="mso-next-textbox:#_x0000_s3080;mso-fit-shape-to-text:t">
            <w:txbxContent>
              <w:p w:rsidR="003E75D2" w:rsidRDefault="00C323ED" w:rsidP="003E75D2">
                <w:pPr>
                  <w:ind w:left="-142" w:firstLine="142"/>
                </w:pPr>
                <w:r>
                  <w:object w:dxaOrig="2998" w:dyaOrig="4830">
                    <v:shape id="_x0000_i1026" type="#_x0000_t75" style="width:187.45pt;height:296.15pt" o:ole="">
                      <v:imagedata r:id="rId2" o:title=""/>
                    </v:shape>
                    <o:OLEObject Type="Embed" ProgID="CorelDRAW.Graphic.14" ShapeID="_x0000_i1026" DrawAspect="Content" ObjectID="_1412510558" r:id="rId3"/>
                  </w:object>
                </w:r>
                <w:r>
                  <w:t xml:space="preserve">   </w:t>
                </w:r>
              </w:p>
              <w:p w:rsidR="003E75D2" w:rsidRDefault="00C323ED" w:rsidP="003E75D2">
                <w:pPr>
                  <w:ind w:left="-142" w:firstLine="142"/>
                </w:pPr>
                <w:r>
                  <w:object w:dxaOrig="2998" w:dyaOrig="4830">
                    <v:shape id="_x0000_i1027" type="#_x0000_t75" style="width:187.45pt;height:296.15pt" o:ole="">
                      <v:imagedata r:id="rId2" o:title=""/>
                    </v:shape>
                    <o:OLEObject Type="Embed" ProgID="CorelDRAW.Graphic.14" ShapeID="_x0000_i1027" DrawAspect="Content" ObjectID="_1412510559" r:id="rId4"/>
                  </w:object>
                </w:r>
              </w:p>
            </w:txbxContent>
          </v:textbox>
        </v:rect>
      </w:pict>
    </w:r>
    <w:r>
      <w:t xml:space="preserve">                         </w:t>
    </w:r>
    <w:r>
      <w:tab/>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5D2" w:rsidRPr="00A5778A" w:rsidRDefault="00C323ED">
    <w:pPr>
      <w:pStyle w:val="Footer"/>
      <w:jc w:val="center"/>
      <w:rPr>
        <w:color w:val="FFFFFF"/>
      </w:rPr>
    </w:pPr>
    <w:r w:rsidRPr="00A5778A">
      <w:rPr>
        <w:color w:val="FFFFFF"/>
      </w:rPr>
      <w:fldChar w:fldCharType="begin"/>
    </w:r>
    <w:r w:rsidRPr="00A5778A">
      <w:rPr>
        <w:color w:val="FFFFFF"/>
      </w:rPr>
      <w:instrText xml:space="preserve"> PAGE   \* MERGEFORMAT </w:instrText>
    </w:r>
    <w:r w:rsidRPr="00A5778A">
      <w:rPr>
        <w:color w:val="FFFFFF"/>
      </w:rPr>
      <w:fldChar w:fldCharType="separate"/>
    </w:r>
    <w:r w:rsidR="00992A31">
      <w:rPr>
        <w:noProof/>
        <w:color w:val="FFFFFF"/>
      </w:rPr>
      <w:t>1</w:t>
    </w:r>
    <w:r w:rsidRPr="00A5778A">
      <w:rPr>
        <w:color w:val="FFFFFF"/>
      </w:rPr>
      <w:fldChar w:fldCharType="end"/>
    </w:r>
  </w:p>
  <w:p w:rsidR="003E75D2" w:rsidRDefault="00C323ED">
    <w:pPr>
      <w:pStyle w:val="Footer"/>
    </w:pPr>
    <w:r>
      <w:rPr>
        <w:noProof/>
      </w:rPr>
      <w:pict>
        <v:rect id="_x0000_s3084" style="position:absolute;margin-left:-42.95pt;margin-top:-251.9pt;width:234.9pt;height:325.95pt;z-index:251658240;mso-wrap-style:none" stroked="f">
          <v:textbox style="mso-next-textbox:#_x0000_s3084;mso-fit-shape-to-text:t">
            <w:txbxContent>
              <w:p w:rsidR="003E75D2" w:rsidRDefault="00C323ED" w:rsidP="003E75D2">
                <w:pPr>
                  <w:ind w:left="-142" w:firstLine="142"/>
                </w:pPr>
                <w:r>
                  <w:object w:dxaOrig="2998" w:dyaOrig="4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87.45pt;height:296.15pt" o:ole="">
                      <v:imagedata r:id="rId1" o:title=""/>
                    </v:shape>
                    <o:OLEObject Type="Embed" ProgID="CorelDRAW.Graphic.14" ShapeID="_x0000_i1031" DrawAspect="Content" ObjectID="_1412510556" r:id="rId2"/>
                  </w:object>
                </w:r>
                <w:r>
                  <w:t xml:space="preserve">   </w:t>
                </w:r>
              </w:p>
              <w:p w:rsidR="003E75D2" w:rsidRDefault="00C323ED" w:rsidP="003E75D2">
                <w:pPr>
                  <w:ind w:left="-142" w:firstLine="142"/>
                </w:pPr>
                <w:r>
                  <w:object w:dxaOrig="2998" w:dyaOrig="4830">
                    <v:shape id="_x0000_i1032" type="#_x0000_t75" style="width:187.45pt;height:296.15pt" o:ole="">
                      <v:imagedata r:id="rId1" o:title=""/>
                    </v:shape>
                    <o:OLEObject Type="Embed" ProgID="CorelDRAW.Graphic.14" ShapeID="_x0000_i1032" DrawAspect="Content" ObjectID="_1412510557" r:id="rId3"/>
                  </w:object>
                </w:r>
              </w:p>
            </w:txbxContent>
          </v:textbox>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23ED" w:rsidRDefault="00C323ED" w:rsidP="00992A31">
      <w:pPr>
        <w:spacing w:after="0" w:line="240" w:lineRule="auto"/>
      </w:pPr>
      <w:r>
        <w:separator/>
      </w:r>
    </w:p>
  </w:footnote>
  <w:footnote w:type="continuationSeparator" w:id="0">
    <w:p w:rsidR="00C323ED" w:rsidRDefault="00C323ED" w:rsidP="00992A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5D2" w:rsidRDefault="00C323ED" w:rsidP="003E75D2">
    <w:pPr>
      <w:pStyle w:val="Header"/>
      <w:tabs>
        <w:tab w:val="left" w:pos="10915"/>
      </w:tabs>
    </w:pPr>
    <w:r>
      <w:rPr>
        <w:noProof/>
      </w:rPr>
      <w:pict>
        <v:rect id="_x0000_s3086" style="position:absolute;margin-left:-24.2pt;margin-top:-32.9pt;width:582.75pt;height:215.9pt;z-index:251658240" strokecolor="white">
          <v:textbox style="mso-next-textbox:#_x0000_s3086;mso-fit-shape-to-text:t">
            <w:txbxContent>
              <w:p w:rsidR="003E75D2" w:rsidRDefault="00C323ED" w:rsidP="003E75D2">
                <w:pPr>
                  <w:tabs>
                    <w:tab w:val="left" w:pos="11057"/>
                  </w:tabs>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56.3pt;height:195.6pt">
                      <v:imagedata r:id="rId1" o:title="dep"/>
                    </v:shape>
                  </w:pict>
                </w:r>
              </w:p>
            </w:txbxContent>
          </v:textbox>
        </v:rect>
      </w:pict>
    </w:r>
    <w:r>
      <w:rPr>
        <w:noProof/>
      </w:rPr>
      <w:pict>
        <v:rect id="_x0000_s3083" style="position:absolute;margin-left:480.4pt;margin-top:723.35pt;width:84.3pt;height:60.75pt;z-index:251658240;mso-wrap-style:none" stroked="f">
          <v:textbox style="mso-next-textbox:#_x0000_s3083">
            <w:txbxContent>
              <w:p w:rsidR="003E75D2" w:rsidRDefault="00C323ED" w:rsidP="003E75D2">
                <w:r>
                  <w:rPr>
                    <w:noProof/>
                  </w:rPr>
                  <w:pict>
                    <v:shape id="_x0000_i1029" type="#_x0000_t75" alt="A pioneering spirit" style="width:61.8pt;height:46.2pt;visibility:visible"/>
                  </w:pict>
                </w:r>
              </w:p>
              <w:p w:rsidR="003E75D2" w:rsidRDefault="00C323ED" w:rsidP="003E75D2">
                <w:r>
                  <w:rPr>
                    <w:noProof/>
                  </w:rPr>
                  <w:pict>
                    <v:shape id="_x0000_i1030" type="#_x0000_t75" alt="A pioneering spirit" style="width:61.8pt;height:46.2pt;visibility:visible"/>
                  </w:pict>
                </w:r>
              </w:p>
            </w:txbxContent>
          </v:textbox>
        </v:rect>
      </w:pict>
    </w:r>
    <w:r>
      <w:rPr>
        <w:noProof/>
      </w:rPr>
      <w:pict>
        <v:rect id="_x0000_s3085" style="position:absolute;margin-left:266.05pt;margin-top:736.85pt;width:148.5pt;height:21pt;z-index:251658240" stroked="f">
          <v:textbox style="mso-next-textbox:#_x0000_s3085">
            <w:txbxContent>
              <w:p w:rsidR="003E75D2" w:rsidRPr="0029491F" w:rsidRDefault="00C323ED" w:rsidP="003E75D2">
                <w:pPr>
                  <w:rPr>
                    <w:b/>
                    <w:color w:val="002060"/>
                  </w:rPr>
                </w:pPr>
                <w:r w:rsidRPr="0029491F">
                  <w:rPr>
                    <w:b/>
                    <w:color w:val="002060"/>
                  </w:rPr>
                  <w:t>“</w:t>
                </w:r>
                <w:proofErr w:type="spellStart"/>
                <w:r w:rsidRPr="0029491F">
                  <w:rPr>
                    <w:b/>
                    <w:color w:val="002060"/>
                  </w:rPr>
                  <w:t>Akudlalwa</w:t>
                </w:r>
                <w:proofErr w:type="spellEnd"/>
                <w:r w:rsidRPr="0029491F">
                  <w:rPr>
                    <w:b/>
                    <w:color w:val="002060"/>
                  </w:rPr>
                  <w:t xml:space="preserve"> </w:t>
                </w:r>
                <w:proofErr w:type="spellStart"/>
                <w:r w:rsidRPr="0029491F">
                  <w:rPr>
                    <w:b/>
                    <w:color w:val="002060"/>
                  </w:rPr>
                  <w:t>kwezemidlalo</w:t>
                </w:r>
                <w:proofErr w:type="spellEnd"/>
                <w:r w:rsidRPr="0029491F">
                  <w:rPr>
                    <w:b/>
                    <w:color w:val="002060"/>
                  </w:rPr>
                  <w:t>”</w:t>
                </w:r>
              </w:p>
            </w:txbxContent>
          </v:textbox>
        </v:rec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4098"/>
    <o:shapelayout v:ext="edit">
      <o:idmap v:ext="edit" data="3"/>
    </o:shapelayout>
  </w:hdrShapeDefaults>
  <w:footnotePr>
    <w:footnote w:id="-1"/>
    <w:footnote w:id="0"/>
  </w:footnotePr>
  <w:endnotePr>
    <w:endnote w:id="-1"/>
    <w:endnote w:id="0"/>
  </w:endnotePr>
  <w:compat/>
  <w:rsids>
    <w:rsidRoot w:val="00C94F9C"/>
    <w:rsid w:val="001B53BD"/>
    <w:rsid w:val="003736FA"/>
    <w:rsid w:val="005E4841"/>
    <w:rsid w:val="00992A31"/>
    <w:rsid w:val="00C323ED"/>
    <w:rsid w:val="00C36E20"/>
    <w:rsid w:val="00C87C9F"/>
    <w:rsid w:val="00C94F9C"/>
    <w:rsid w:val="00C97243"/>
    <w:rsid w:val="00D368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A31"/>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2A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2A31"/>
    <w:rPr>
      <w:rFonts w:ascii="Calibri" w:eastAsia="Calibri" w:hAnsi="Calibri" w:cs="Times New Roman"/>
      <w:lang w:val="en-US"/>
    </w:rPr>
  </w:style>
  <w:style w:type="paragraph" w:styleId="Footer">
    <w:name w:val="footer"/>
    <w:basedOn w:val="Normal"/>
    <w:link w:val="FooterChar"/>
    <w:uiPriority w:val="99"/>
    <w:unhideWhenUsed/>
    <w:rsid w:val="00992A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2A31"/>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oleObject" Target="embeddings/oleObject2.bin"/></Relationships>
</file>

<file path=word/_rels/footer2.xml.rels><?xml version="1.0" encoding="UTF-8" standalone="yes"?>
<Relationships xmlns="http://schemas.openxmlformats.org/package/2006/relationships"><Relationship Id="rId3" Type="http://schemas.openxmlformats.org/officeDocument/2006/relationships/oleObject" Target="embeddings/oleObject4.bin"/><Relationship Id="rId2" Type="http://schemas.openxmlformats.org/officeDocument/2006/relationships/oleObject" Target="embeddings/oleObject3.bin"/><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296</Words>
  <Characters>1691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mphahleleMBS</dc:creator>
  <cp:keywords/>
  <dc:description/>
  <cp:lastModifiedBy>Your User Name</cp:lastModifiedBy>
  <cp:revision>3</cp:revision>
  <dcterms:created xsi:type="dcterms:W3CDTF">2012-10-23T11:23:00Z</dcterms:created>
  <dcterms:modified xsi:type="dcterms:W3CDTF">2012-10-23T13:16:00Z</dcterms:modified>
</cp:coreProperties>
</file>